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859E" w14:textId="03A9369C" w:rsidR="00022B4C" w:rsidRPr="00BE2DF0" w:rsidRDefault="004438CA" w:rsidP="0044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DF0">
        <w:rPr>
          <w:rFonts w:ascii="Times New Roman" w:hAnsi="Times New Roman" w:cs="Times New Roman"/>
          <w:sz w:val="24"/>
          <w:szCs w:val="24"/>
        </w:rPr>
        <w:t>Works Cited</w:t>
      </w:r>
    </w:p>
    <w:p w14:paraId="0DA0B9B8" w14:textId="77777777" w:rsidR="004438CA" w:rsidRPr="00BE2DF0" w:rsidRDefault="004438CA" w:rsidP="004438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8529A9" w14:textId="77777777" w:rsidR="00BE2DF0" w:rsidRPr="00BE2DF0" w:rsidRDefault="00BE2DF0" w:rsidP="00BE2DF0">
      <w:pPr>
        <w:pStyle w:val="NormalWeb"/>
        <w:ind w:left="567" w:hanging="567"/>
      </w:pPr>
      <w:r w:rsidRPr="00BE2DF0">
        <w:t xml:space="preserve">“40 End-of-Year Gifts, Games, and Activities for Elementary Students.” </w:t>
      </w:r>
      <w:r w:rsidRPr="00BE2DF0">
        <w:rPr>
          <w:i/>
          <w:iCs/>
        </w:rPr>
        <w:t>Waterford.Org</w:t>
      </w:r>
      <w:r w:rsidRPr="00BE2DF0">
        <w:t xml:space="preserve">, 21 Mar. 2023, www.waterford.org/resources/end-of-year-activities/. </w:t>
      </w:r>
    </w:p>
    <w:p w14:paraId="05DE62E9" w14:textId="77777777" w:rsidR="00BE2DF0" w:rsidRPr="00BE2DF0" w:rsidRDefault="00BE2DF0" w:rsidP="004438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212FBC" w14:textId="2EE4D577" w:rsidR="004438CA" w:rsidRPr="00BE2DF0" w:rsidRDefault="004438CA" w:rsidP="004438CA">
      <w:pPr>
        <w:rPr>
          <w:rFonts w:ascii="Times New Roman" w:hAnsi="Times New Roman" w:cs="Times New Roman"/>
          <w:sz w:val="24"/>
          <w:szCs w:val="24"/>
        </w:rPr>
      </w:pPr>
      <w:r w:rsidRPr="00BE2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Canadian School Libraries (CSL). 2020. “Leading Learning: Standards of Practice for School </w:t>
      </w:r>
      <w:r w:rsidRPr="00BE2DF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E2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Library Learning Commons in Canada.” Available: </w:t>
      </w:r>
      <w:r w:rsidRPr="00BE2DF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E2D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tgtFrame="_blank" w:history="1">
        <w:r w:rsidRPr="00BE2DF0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http://llsop.canadianschoollibraries.ca</w:t>
        </w:r>
      </w:hyperlink>
      <w:r w:rsidRPr="00BE2D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5291D" w14:textId="1C972371" w:rsidR="00A54E9F" w:rsidRPr="00BE2DF0" w:rsidRDefault="00A54E9F" w:rsidP="00A54E9F">
      <w:pPr>
        <w:pStyle w:val="NormalWeb"/>
        <w:ind w:left="567" w:hanging="567"/>
      </w:pPr>
    </w:p>
    <w:p w14:paraId="7CF78432" w14:textId="77777777" w:rsidR="00A54E9F" w:rsidRPr="00BE2DF0" w:rsidRDefault="00A54E9F" w:rsidP="00A54E9F">
      <w:pPr>
        <w:pStyle w:val="NormalWeb"/>
        <w:ind w:left="567" w:hanging="567"/>
      </w:pPr>
      <w:r w:rsidRPr="00BE2DF0">
        <w:t xml:space="preserve">“Can You Complete Them All?” </w:t>
      </w:r>
      <w:r w:rsidRPr="00BE2DF0">
        <w:rPr>
          <w:i/>
          <w:iCs/>
        </w:rPr>
        <w:t>Waterford.Org</w:t>
      </w:r>
      <w:r w:rsidRPr="00BE2DF0">
        <w:t xml:space="preserve">, June 2020, www.waterford.org/wp-content/uploads/2020/06/SUMMER-READING-CHECKLIST-2.pdf. </w:t>
      </w:r>
    </w:p>
    <w:p w14:paraId="66E7AB50" w14:textId="77777777" w:rsidR="00BE2DF0" w:rsidRPr="00BE2DF0" w:rsidRDefault="00BE2DF0" w:rsidP="00022B4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600595" w14:textId="19E7BE9A" w:rsidR="004438CA" w:rsidRPr="00BE2DF0" w:rsidRDefault="004438CA" w:rsidP="00022B4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2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Hilda K. </w:t>
      </w:r>
      <w:proofErr w:type="spellStart"/>
      <w:r w:rsidRPr="00BE2DF0">
        <w:rPr>
          <w:rFonts w:ascii="Times New Roman" w:hAnsi="Times New Roman" w:cs="Times New Roman"/>
          <w:sz w:val="24"/>
          <w:szCs w:val="24"/>
          <w:shd w:val="clear" w:color="auto" w:fill="FFFFFF"/>
        </w:rPr>
        <w:t>Weisburg</w:t>
      </w:r>
      <w:proofErr w:type="spellEnd"/>
      <w:r w:rsidRPr="00BE2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Ruth Toor. New on the Job: A School Librarian’s Guide to Success. </w:t>
      </w:r>
      <w:r w:rsidR="005C4C3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E2DF0">
        <w:rPr>
          <w:rFonts w:ascii="Times New Roman" w:hAnsi="Times New Roman" w:cs="Times New Roman"/>
          <w:sz w:val="24"/>
          <w:szCs w:val="24"/>
          <w:shd w:val="clear" w:color="auto" w:fill="FFFFFF"/>
        </w:rPr>
        <w:t>ALA Editions, 2015.</w:t>
      </w:r>
    </w:p>
    <w:p w14:paraId="632F406F" w14:textId="26C7CA1A" w:rsidR="004438CA" w:rsidRPr="00BE2DF0" w:rsidRDefault="004438CA" w:rsidP="00022B4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A110E0" w14:textId="77777777" w:rsidR="004438CA" w:rsidRPr="00BE2DF0" w:rsidRDefault="004438CA" w:rsidP="00022B4C">
      <w:pPr>
        <w:rPr>
          <w:rFonts w:ascii="Times New Roman" w:hAnsi="Times New Roman" w:cs="Times New Roman"/>
          <w:sz w:val="24"/>
          <w:szCs w:val="24"/>
        </w:rPr>
      </w:pPr>
    </w:p>
    <w:sectPr w:rsidR="004438CA" w:rsidRPr="00BE2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B4C"/>
    <w:rsid w:val="00022B4C"/>
    <w:rsid w:val="004438CA"/>
    <w:rsid w:val="004E2796"/>
    <w:rsid w:val="005C4C3E"/>
    <w:rsid w:val="00A54E9F"/>
    <w:rsid w:val="00BE2DF0"/>
    <w:rsid w:val="00EB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400E"/>
  <w15:chartTrackingRefBased/>
  <w15:docId w15:val="{D913D6CD-7E45-491A-8611-06617D73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8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lsop.canadianschoollibrarie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Surina, Adam</dc:creator>
  <cp:keywords/>
  <dc:description/>
  <cp:lastModifiedBy>Surina, Adam</cp:lastModifiedBy>
  <cp:revision>2</cp:revision>
  <dcterms:created xsi:type="dcterms:W3CDTF">2023-05-17T20:58:00Z</dcterms:created>
  <dcterms:modified xsi:type="dcterms:W3CDTF">2023-05-21T05:08:00Z</dcterms:modified>
</cp:coreProperties>
</file>